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814234" w:rsidRPr="001A73E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814234" w:rsidRPr="001A73E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1A73E7" w:rsidRPr="001A73E7" w:rsidRDefault="007563C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1A73E7">
                    <w:rPr>
                      <w:color w:val="000000"/>
                      <w:sz w:val="24"/>
                      <w:szCs w:val="24"/>
                    </w:rPr>
                    <w:t>Приложение №04</w:t>
                  </w:r>
                </w:p>
                <w:p w:rsidR="00814234" w:rsidRPr="001A73E7" w:rsidRDefault="007563C1">
                  <w:pPr>
                    <w:jc w:val="right"/>
                    <w:rPr>
                      <w:sz w:val="24"/>
                      <w:szCs w:val="24"/>
                    </w:rPr>
                  </w:pPr>
                  <w:r w:rsidRPr="001A73E7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814234" w:rsidRPr="001A73E7" w:rsidRDefault="007563C1" w:rsidP="00A13FC6">
                  <w:pPr>
                    <w:jc w:val="right"/>
                    <w:rPr>
                      <w:sz w:val="24"/>
                      <w:szCs w:val="24"/>
                    </w:rPr>
                  </w:pPr>
                  <w:r w:rsidRPr="001A73E7">
                    <w:rPr>
                      <w:color w:val="000000"/>
                      <w:sz w:val="24"/>
                      <w:szCs w:val="24"/>
                    </w:rPr>
                    <w:t>от ____________ №_________</w:t>
                  </w:r>
                  <w:bookmarkStart w:id="0" w:name="_GoBack"/>
                  <w:bookmarkEnd w:id="0"/>
                  <w:r w:rsidRPr="001A73E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814234" w:rsidRPr="001A73E7" w:rsidRDefault="00814234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814234" w:rsidRPr="001A73E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234" w:rsidRPr="001A73E7" w:rsidRDefault="00814234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14234" w:rsidRPr="001A73E7" w:rsidRDefault="00814234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814234" w:rsidRPr="001A73E7" w:rsidRDefault="00814234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14234" w:rsidRPr="001A73E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814234" w:rsidRPr="001A73E7" w:rsidRDefault="007563C1">
            <w:pPr>
              <w:ind w:firstLine="420"/>
              <w:jc w:val="center"/>
              <w:rPr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Расходы бюджета Тутаевского муниципального округа по разделам и подразделам классификации расходов бюджетов Российской Федерации на 2026 год</w:t>
            </w:r>
          </w:p>
        </w:tc>
      </w:tr>
    </w:tbl>
    <w:p w:rsidR="00814234" w:rsidRPr="001A73E7" w:rsidRDefault="00814234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088"/>
        <w:gridCol w:w="1984"/>
      </w:tblGrid>
      <w:tr w:rsidR="00814234" w:rsidRPr="001A73E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14234" w:rsidRPr="001A73E7" w:rsidRDefault="007563C1">
            <w:pPr>
              <w:jc w:val="center"/>
              <w:rPr>
                <w:b/>
              </w:rPr>
            </w:pPr>
            <w:r w:rsidRPr="001A73E7">
              <w:rPr>
                <w:b/>
                <w:color w:val="000000"/>
              </w:rPr>
              <w:t>Код</w:t>
            </w:r>
          </w:p>
          <w:p w:rsidR="00814234" w:rsidRPr="001A73E7" w:rsidRDefault="00814234">
            <w:pPr>
              <w:spacing w:line="1" w:lineRule="auto"/>
              <w:rPr>
                <w:b/>
              </w:rPr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14234" w:rsidRPr="001A73E7" w:rsidRDefault="007563C1">
            <w:pPr>
              <w:jc w:val="center"/>
              <w:rPr>
                <w:b/>
              </w:rPr>
            </w:pPr>
            <w:r w:rsidRPr="001A73E7">
              <w:rPr>
                <w:b/>
                <w:color w:val="000000"/>
              </w:rPr>
              <w:t>Наименование</w:t>
            </w:r>
          </w:p>
          <w:p w:rsidR="00814234" w:rsidRPr="001A73E7" w:rsidRDefault="00814234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14234" w:rsidRPr="001A73E7" w:rsidRDefault="007563C1">
            <w:pPr>
              <w:jc w:val="center"/>
              <w:rPr>
                <w:b/>
              </w:rPr>
            </w:pPr>
            <w:r w:rsidRPr="001A73E7">
              <w:rPr>
                <w:b/>
                <w:color w:val="000000"/>
              </w:rPr>
              <w:t xml:space="preserve">2026 год </w:t>
            </w:r>
          </w:p>
          <w:p w:rsidR="00814234" w:rsidRPr="001A73E7" w:rsidRDefault="001A73E7">
            <w:pPr>
              <w:jc w:val="center"/>
              <w:rPr>
                <w:b/>
              </w:rPr>
            </w:pPr>
            <w:r w:rsidRPr="001A73E7">
              <w:rPr>
                <w:b/>
                <w:color w:val="000000"/>
              </w:rPr>
              <w:t>Сумма, руб.</w:t>
            </w:r>
          </w:p>
          <w:p w:rsidR="00814234" w:rsidRPr="001A73E7" w:rsidRDefault="00814234">
            <w:pPr>
              <w:spacing w:line="1" w:lineRule="auto"/>
              <w:rPr>
                <w:b/>
              </w:rPr>
            </w:pP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409 786 464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157 790 650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28 695 700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202 175 597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6 281 000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5 881 000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130 227 178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127 236 949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140 241 588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27 674 011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3 803 500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108 764 077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2 625 853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2 625 853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334 616 881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lastRenderedPageBreak/>
              <w:t>0701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116 382 187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74 334 700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18 369 000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2 376 649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121 893 941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121 893 941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11 957 606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83 564 213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1 137 780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814234" w:rsidRPr="001A73E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1 242 432 504</w:t>
            </w:r>
          </w:p>
        </w:tc>
      </w:tr>
      <w:tr w:rsidR="00814234" w:rsidRPr="001A73E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Дефицит</w:t>
            </w:r>
            <w:proofErr w:type="gramStart"/>
            <w:r w:rsidRPr="001A73E7">
              <w:rPr>
                <w:color w:val="000000"/>
                <w:sz w:val="24"/>
                <w:szCs w:val="24"/>
              </w:rPr>
              <w:t xml:space="preserve"> (-), </w:t>
            </w:r>
            <w:proofErr w:type="gramEnd"/>
            <w:r w:rsidRPr="001A73E7">
              <w:rPr>
                <w:color w:val="000000"/>
                <w:sz w:val="24"/>
                <w:szCs w:val="24"/>
              </w:rPr>
              <w:t>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4B3BFB" w:rsidRPr="001A73E7" w:rsidRDefault="004B3BFB">
      <w:pPr>
        <w:rPr>
          <w:sz w:val="24"/>
          <w:szCs w:val="24"/>
        </w:rPr>
      </w:pPr>
    </w:p>
    <w:sectPr w:rsidR="004B3BFB" w:rsidRPr="001A73E7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BFB" w:rsidRDefault="007563C1">
      <w:r>
        <w:separator/>
      </w:r>
    </w:p>
  </w:endnote>
  <w:endnote w:type="continuationSeparator" w:id="0">
    <w:p w:rsidR="004B3BFB" w:rsidRDefault="0075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14234">
      <w:tc>
        <w:tcPr>
          <w:tcW w:w="10704" w:type="dxa"/>
        </w:tcPr>
        <w:p w:rsidR="00814234" w:rsidRDefault="0081423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BFB" w:rsidRDefault="007563C1">
      <w:r>
        <w:separator/>
      </w:r>
    </w:p>
  </w:footnote>
  <w:footnote w:type="continuationSeparator" w:id="0">
    <w:p w:rsidR="004B3BFB" w:rsidRDefault="00756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14234">
      <w:tc>
        <w:tcPr>
          <w:tcW w:w="10704" w:type="dxa"/>
        </w:tcPr>
        <w:p w:rsidR="00814234" w:rsidRDefault="007563C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A13FC6">
            <w:rPr>
              <w:noProof/>
              <w:color w:val="000000"/>
            </w:rPr>
            <w:t>2</w:t>
          </w:r>
          <w:r>
            <w:fldChar w:fldCharType="end"/>
          </w:r>
        </w:p>
        <w:p w:rsidR="00814234" w:rsidRDefault="0081423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4234"/>
    <w:rsid w:val="001A73E7"/>
    <w:rsid w:val="004B3BFB"/>
    <w:rsid w:val="007563C1"/>
    <w:rsid w:val="00814234"/>
    <w:rsid w:val="00A13FC6"/>
    <w:rsid w:val="00A2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Баюнова ИА</cp:lastModifiedBy>
  <cp:revision>5</cp:revision>
  <dcterms:created xsi:type="dcterms:W3CDTF">2025-11-13T12:41:00Z</dcterms:created>
  <dcterms:modified xsi:type="dcterms:W3CDTF">2025-11-13T13:03:00Z</dcterms:modified>
</cp:coreProperties>
</file>